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5D643" w14:textId="13B0C298" w:rsidR="00926FF5" w:rsidRPr="00834ABE" w:rsidRDefault="00926FF5">
      <w:pPr>
        <w:rPr>
          <w:rFonts w:asciiTheme="majorHAnsi" w:hAnsiTheme="majorHAnsi" w:cstheme="majorHAnsi"/>
        </w:rPr>
      </w:pPr>
      <w:bookmarkStart w:id="0" w:name="_Hlk520125579"/>
    </w:p>
    <w:tbl>
      <w:tblPr>
        <w:tblW w:w="0" w:type="auto"/>
        <w:tblBorders>
          <w:top w:val="dashed" w:sz="2" w:space="0" w:color="008B95"/>
          <w:left w:val="dashed" w:sz="2" w:space="0" w:color="008B95"/>
          <w:bottom w:val="dashed" w:sz="2" w:space="0" w:color="008B95"/>
          <w:right w:val="dashed" w:sz="2" w:space="0" w:color="008B95"/>
          <w:insideH w:val="dashed" w:sz="2" w:space="0" w:color="008B95"/>
          <w:insideV w:val="dashed" w:sz="2" w:space="0" w:color="008B95"/>
        </w:tblBorders>
        <w:shd w:val="clear" w:color="auto" w:fill="156C7D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50"/>
        <w:gridCol w:w="2520"/>
        <w:gridCol w:w="450"/>
        <w:gridCol w:w="2520"/>
        <w:gridCol w:w="450"/>
        <w:gridCol w:w="2520"/>
      </w:tblGrid>
      <w:tr w:rsidR="00F70168" w:rsidRPr="00834ABE" w14:paraId="0E8E438C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1439B0B8" w14:textId="7EA6DC7B" w:rsidR="00F70168" w:rsidRPr="00834ABE" w:rsidRDefault="00834ABE" w:rsidP="00160C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STOREROOM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043D42C3" w14:textId="77777777" w:rsidR="00F70168" w:rsidRPr="00834ABE" w:rsidRDefault="00F70168" w:rsidP="00160C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3D36E3FE" w14:textId="5FBF69B7" w:rsidR="00F70168" w:rsidRPr="00834ABE" w:rsidRDefault="00834ABE" w:rsidP="00160C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LADIES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7DD5671A" w14:textId="77777777" w:rsidR="00F70168" w:rsidRPr="00834ABE" w:rsidRDefault="00F70168" w:rsidP="00160C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7EE15CDC" w14:textId="436316AE" w:rsidR="00F70168" w:rsidRPr="00834ABE" w:rsidRDefault="00834ABE" w:rsidP="00160C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GENTS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26B44D0C" w14:textId="77777777" w:rsidR="00F70168" w:rsidRPr="00834ABE" w:rsidRDefault="00F70168" w:rsidP="00160C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6DFC9934" w14:textId="0CE87E74" w:rsidR="00F70168" w:rsidRPr="00834ABE" w:rsidRDefault="00834ABE" w:rsidP="00160CF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RECEPTION</w:t>
            </w:r>
          </w:p>
        </w:tc>
      </w:tr>
      <w:tr w:rsidR="00F64053" w:rsidRPr="00834ABE" w14:paraId="4DC112AC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02C21BD1" w14:textId="2513810B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6BB1DF1D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21C9529A" w14:textId="54ECF10A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43729A1D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1E8F1EE8" w14:textId="7B0E86CC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73A171FC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139ECA3C" w14:textId="4491BBEE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F64053" w:rsidRPr="00834ABE" w14:paraId="1A0C0B59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02F63724" w14:textId="4FA26BDE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3AAE0DB6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4250CA59" w14:textId="4C47C5CD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306F90E6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431695DB" w14:textId="0A0F8EFC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547FC547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44C02303" w14:textId="1EDA0488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F64053" w:rsidRPr="00834ABE" w14:paraId="0E94EB18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5B1C2654" w14:textId="1AC4D476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61F74BEA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67284352" w14:textId="79144BC2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0EAB8F89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66AE4013" w14:textId="3810617A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45DD19C7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4E32D151" w14:textId="1040958F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F64053" w:rsidRPr="00834ABE" w14:paraId="6BDF9F3F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020BA2F5" w14:textId="1210000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sz w:val="36"/>
                <w:szCs w:val="36"/>
              </w:rPr>
              <w:br w:type="page"/>
            </w:r>
            <w:r w:rsidR="00834ABE"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13773D11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606E6129" w14:textId="1C54A81D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05924447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57521E39" w14:textId="1A85E670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045E6706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34A2FD63" w14:textId="38939363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F64053" w:rsidRPr="00834ABE" w14:paraId="77D1237F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7CED1D62" w14:textId="78FC8766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2F8D2F37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56591923" w14:textId="37C4946F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33262A7C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5A38978F" w14:textId="29B6B4FC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481B31D9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5654370F" w14:textId="6EF606B4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F64053" w:rsidRPr="00834ABE" w14:paraId="021FF015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2D4BB24E" w14:textId="26DFE931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4C0414DB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53A0EA14" w14:textId="08543C64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5F40D6E8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558173B9" w14:textId="0EF0FC05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62415A32" w14:textId="77777777" w:rsidR="00F64053" w:rsidRPr="00834ABE" w:rsidRDefault="00F64053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  <w:vAlign w:val="center"/>
          </w:tcPr>
          <w:p w14:paraId="002E0FC7" w14:textId="17D00C1A" w:rsidR="00F64053" w:rsidRPr="00834ABE" w:rsidRDefault="00834ABE" w:rsidP="00F6405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48670714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1E49FE3E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17AB639C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25191C1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4F58952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14600BF3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43B7193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624FCFD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2AE62C8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5B47D9D7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6E7CE4E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7EA5CFE4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33875FE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6B7738B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57C7EB32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2B96BCD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50D7A8F2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7C793D2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522B066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57A2BC72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19243F6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1EA0172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3EE5F955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3A256706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47EE1B22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1493CBE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050253FC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455C8FB6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0B02168E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6A280C77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1D732AFE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66450C1E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01EEBD6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21BB93ED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179AF997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2F65D9D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7161F71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5651618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0B187EF3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45CAD52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115FAE02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1EA333B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76045ED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20B6D95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22639B49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3426B7FA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4C6CB33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0124CE3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7C086135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68861BCC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7BE55BEA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2904150C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1CA83CB6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7D2DD34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6210323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214AFB6A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62490C8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27732636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078DA6C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604507B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53462AB5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45E14E2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6F80E7D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3F4A241A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1A57D7E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3703A12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3D4DEE4E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549BD09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789E552C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6D365FC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5A0583F3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20A3EAB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4B6FC4AC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19D8C6B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2C4B1D5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58B240F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4972345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2BC7597E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71BBE8D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50E1983D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799A454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2E60D54A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53E354B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5335F2B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57ACD7C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1CDDE45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078D1C7F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4B8AED8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3BAA79AA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19C0FD82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1BCA29B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35AE0706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705052F5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548B82C7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0724FD37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3112D03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39C9BDE5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0B86C8B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4CCEFC1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7871F244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160A512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24D79883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7E02A98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472EE5B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6D2F0AD2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40BF11BA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7D17D4B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1648BA57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7F215C44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3DDD938A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534F6219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4668127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219836B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6777F72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00506F0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28BF2DD1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494D641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3905EBA6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332E0D9B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08CCC60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32D5E8C3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  <w:tr w:rsidR="005C6884" w:rsidRPr="00834ABE" w14:paraId="42AE2AE9" w14:textId="77777777" w:rsidTr="00834ABE">
        <w:trPr>
          <w:cantSplit/>
          <w:trHeight w:hRule="exact" w:val="720"/>
        </w:trPr>
        <w:tc>
          <w:tcPr>
            <w:tcW w:w="2520" w:type="dxa"/>
            <w:shd w:val="clear" w:color="auto" w:fill="156C7D"/>
            <w:vAlign w:val="center"/>
          </w:tcPr>
          <w:p w14:paraId="27732A15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  <w:vAlign w:val="center"/>
          </w:tcPr>
          <w:p w14:paraId="082228AC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</w:tc>
        <w:tc>
          <w:tcPr>
            <w:tcW w:w="2520" w:type="dxa"/>
            <w:shd w:val="clear" w:color="auto" w:fill="156C7D"/>
          </w:tcPr>
          <w:p w14:paraId="217EF513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1E8CA249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143A8FD5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25AC9288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687E2F1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  <w:tc>
          <w:tcPr>
            <w:tcW w:w="450" w:type="dxa"/>
            <w:shd w:val="clear" w:color="auto" w:fill="156C7D"/>
          </w:tcPr>
          <w:p w14:paraId="4BE079D7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20" w:type="dxa"/>
            <w:shd w:val="clear" w:color="auto" w:fill="156C7D"/>
          </w:tcPr>
          <w:p w14:paraId="7DAEFEB3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</w:pPr>
          </w:p>
          <w:p w14:paraId="3D6E11D0" w14:textId="77777777" w:rsidR="005C6884" w:rsidRPr="00834ABE" w:rsidRDefault="005C6884" w:rsidP="005C6884">
            <w:pPr>
              <w:jc w:val="center"/>
              <w:rPr>
                <w:rFonts w:asciiTheme="majorHAnsi" w:hAnsiTheme="majorHAnsi" w:cstheme="majorHAnsi"/>
              </w:rPr>
            </w:pPr>
            <w:r w:rsidRPr="00834ABE">
              <w:rPr>
                <w:rFonts w:asciiTheme="majorHAnsi" w:hAnsiTheme="majorHAnsi" w:cstheme="majorHAnsi"/>
                <w:b/>
                <w:color w:val="FFFFFF" w:themeColor="background1"/>
                <w:szCs w:val="22"/>
              </w:rPr>
              <w:t>DESCRIPTION</w:t>
            </w:r>
          </w:p>
        </w:tc>
      </w:tr>
    </w:tbl>
    <w:p w14:paraId="2EB0F806" w14:textId="77777777" w:rsidR="00F17598" w:rsidRPr="00834ABE" w:rsidRDefault="00F17598" w:rsidP="00813FD7">
      <w:pPr>
        <w:rPr>
          <w:rFonts w:asciiTheme="majorHAnsi" w:hAnsiTheme="majorHAnsi" w:cstheme="majorHAnsi"/>
          <w:sz w:val="8"/>
          <w:szCs w:val="8"/>
        </w:rPr>
      </w:pPr>
    </w:p>
    <w:p w14:paraId="5627CDAD" w14:textId="77777777" w:rsidR="00926FF5" w:rsidRPr="00834ABE" w:rsidRDefault="00926FF5" w:rsidP="00813FD7">
      <w:pPr>
        <w:rPr>
          <w:rFonts w:asciiTheme="majorHAnsi" w:hAnsiTheme="majorHAnsi" w:cstheme="majorHAnsi"/>
          <w:sz w:val="8"/>
          <w:szCs w:val="8"/>
        </w:rPr>
      </w:pPr>
    </w:p>
    <w:p w14:paraId="500A5B56" w14:textId="77777777" w:rsidR="00926FF5" w:rsidRPr="00834ABE" w:rsidRDefault="00926FF5" w:rsidP="00813FD7">
      <w:pPr>
        <w:rPr>
          <w:rFonts w:asciiTheme="majorHAnsi" w:hAnsiTheme="majorHAnsi" w:cstheme="majorHAnsi"/>
          <w:sz w:val="8"/>
          <w:szCs w:val="8"/>
        </w:rPr>
      </w:pPr>
    </w:p>
    <w:p w14:paraId="385EC4E4" w14:textId="77777777" w:rsidR="00926FF5" w:rsidRPr="00834ABE" w:rsidRDefault="00926FF5" w:rsidP="00813FD7">
      <w:pPr>
        <w:rPr>
          <w:rFonts w:asciiTheme="majorHAnsi" w:hAnsiTheme="majorHAnsi" w:cstheme="majorHAnsi"/>
          <w:sz w:val="8"/>
          <w:szCs w:val="8"/>
        </w:rPr>
      </w:pPr>
    </w:p>
    <w:bookmarkEnd w:id="0"/>
    <w:p w14:paraId="1CFA5299" w14:textId="430B76D4" w:rsidR="00642FD5" w:rsidRPr="00834ABE" w:rsidRDefault="00642FD5" w:rsidP="00834ABE">
      <w:pPr>
        <w:rPr>
          <w:rFonts w:asciiTheme="majorHAnsi" w:hAnsiTheme="majorHAnsi" w:cstheme="majorHAnsi"/>
          <w:sz w:val="10"/>
          <w:szCs w:val="8"/>
        </w:rPr>
      </w:pPr>
    </w:p>
    <w:sectPr w:rsidR="00642FD5" w:rsidRPr="00834ABE" w:rsidSect="00813FD7">
      <w:type w:val="continuous"/>
      <w:pgSz w:w="12240" w:h="15840"/>
      <w:pgMar w:top="720" w:right="403" w:bottom="576" w:left="403" w:header="720" w:footer="720" w:gutter="0"/>
      <w:paperSrc w:first="276" w:other="27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A53E6"/>
    <w:multiLevelType w:val="hybridMultilevel"/>
    <w:tmpl w:val="AB02099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862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68"/>
    <w:rsid w:val="000057DE"/>
    <w:rsid w:val="00051AA7"/>
    <w:rsid w:val="000F6D57"/>
    <w:rsid w:val="00105F40"/>
    <w:rsid w:val="00123C5F"/>
    <w:rsid w:val="00160CFB"/>
    <w:rsid w:val="001A71A4"/>
    <w:rsid w:val="001F1404"/>
    <w:rsid w:val="002026FB"/>
    <w:rsid w:val="00234482"/>
    <w:rsid w:val="00313A75"/>
    <w:rsid w:val="003D37BB"/>
    <w:rsid w:val="003E7951"/>
    <w:rsid w:val="005C6884"/>
    <w:rsid w:val="00626E77"/>
    <w:rsid w:val="00642FD5"/>
    <w:rsid w:val="006E7A24"/>
    <w:rsid w:val="006F00BF"/>
    <w:rsid w:val="00760D72"/>
    <w:rsid w:val="00766C36"/>
    <w:rsid w:val="007D1B8C"/>
    <w:rsid w:val="00813FD7"/>
    <w:rsid w:val="00834ABE"/>
    <w:rsid w:val="008E22C0"/>
    <w:rsid w:val="008E7DE2"/>
    <w:rsid w:val="00926FF5"/>
    <w:rsid w:val="0095298A"/>
    <w:rsid w:val="00B34B6B"/>
    <w:rsid w:val="00BA7FD5"/>
    <w:rsid w:val="00C1320F"/>
    <w:rsid w:val="00C5581C"/>
    <w:rsid w:val="00C704B9"/>
    <w:rsid w:val="00C84E96"/>
    <w:rsid w:val="00D20C7B"/>
    <w:rsid w:val="00DF1481"/>
    <w:rsid w:val="00E20D4A"/>
    <w:rsid w:val="00F17598"/>
    <w:rsid w:val="00F464BE"/>
    <w:rsid w:val="00F64053"/>
    <w:rsid w:val="00F70168"/>
    <w:rsid w:val="00F9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B1B5685"/>
  <w15:docId w15:val="{A852F6FA-AB89-4E9D-B803-769409DE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D7"/>
    <w:rPr>
      <w:rFonts w:asciiTheme="minorHAnsi" w:hAnsiTheme="minorHAnsi"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813FD7"/>
    <w:rPr>
      <w:b/>
    </w:rPr>
  </w:style>
  <w:style w:type="character" w:styleId="PlaceholderText">
    <w:name w:val="Placeholder Text"/>
    <w:basedOn w:val="DefaultParagraphFont"/>
    <w:uiPriority w:val="99"/>
    <w:semiHidden/>
    <w:rsid w:val="00813F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D7"/>
    <w:rPr>
      <w:rFonts w:ascii="Tahoma" w:hAnsi="Tahoma" w:cs="Tahoma"/>
      <w:smallCaps/>
      <w:sz w:val="16"/>
      <w:szCs w:val="16"/>
    </w:rPr>
  </w:style>
  <w:style w:type="paragraph" w:styleId="ListParagraph">
    <w:name w:val="List Paragraph"/>
    <w:basedOn w:val="Normal"/>
    <w:uiPriority w:val="34"/>
    <w:rsid w:val="00926FF5"/>
    <w:pPr>
      <w:ind w:left="720"/>
      <w:contextualSpacing/>
    </w:pPr>
  </w:style>
  <w:style w:type="table" w:styleId="TableGrid">
    <w:name w:val="Table Grid"/>
    <w:basedOn w:val="TableNormal"/>
    <w:uiPriority w:val="59"/>
    <w:rsid w:val="00DF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17\AppData\Roaming\Microsoft\Templates\Return%20address%20labels%20(basic%20format,%2080%20per%20page,%20works%20with%20Avery%20516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99ABC35E27124A4BA951A96BFF4C9D9D" ma:contentTypeVersion="6" ma:contentTypeDescription="REE Project Document" ma:contentTypeScope="" ma:versionID="ed4003ab357d87b7719a888c6c377461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9da75475-375b-4a80-ae72-26a36a889c5e" xmlns:ns4="226c2f99-6ecc-47b1-afba-7ee95d104bc7" targetNamespace="http://schemas.microsoft.com/office/2006/metadata/properties" ma:root="true" ma:fieldsID="24a734647b31073028fdea7de3e503a6" ns1:_="" ns2:_="" ns3:_="" ns4:_="">
    <xsd:import namespace="http://schemas.microsoft.com/sharepoint/v3"/>
    <xsd:import namespace="75975772-6a6d-4c16-8090-d45d9e29473d"/>
    <xsd:import namespace="9da75475-375b-4a80-ae72-26a36a889c5e"/>
    <xsd:import namespace="226c2f99-6ecc-47b1-afba-7ee95d104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c7a07917-2f71-45d2-954a-37fc67ad9053}" ma:internalName="TaxCatchAll" ma:showField="CatchAllData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c7a07917-2f71-45d2-954a-37fc67ad9053}" ma:internalName="TaxCatchAllLabel" ma:readOnly="true" ma:showField="CatchAllDataLabel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5475-375b-4a80-ae72-26a36a889c5e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2f99-6ecc-47b1-afba-7ee95d104bc7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2677147-8018-48bf-96e8-39add3f86844" ContentTypeId="0x010100A1A26C4BCFF240D5BC273ED44781910B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/>
        <AccountId xsi:nil="true"/>
        <AccountType/>
      </UserInfo>
    </Authors>
    <Document_x0020_Issued xmlns="9da75475-375b-4a80-ae72-26a36a889c5e" xsi:nil="true"/>
    <R-DivisionTaxonomyTaxHTField0 xmlns="http://schemas.microsoft.com/sharepoint/v3">
      <Terms xmlns="http://schemas.microsoft.com/office/infopath/2007/PartnerControls"/>
    </R-DivisionTaxonomyTaxHTField0>
    <Project_x0020_Number xmlns="http://schemas.microsoft.com/sharepoint/v3" xsi:nil="true"/>
    <KeyDocument xmlns="9da75475-375b-4a80-ae72-26a36a889c5e">false</KeyDocument>
    <Document_x0020_Approver xmlns="http://schemas.microsoft.com/sharepoint/v3">
      <UserInfo>
        <DisplayName/>
        <AccountId xsi:nil="true"/>
        <AccountType/>
      </UserInfo>
    </Document_x0020_Approver>
    <HideEverything xmlns="226c2f99-6ecc-47b1-afba-7ee95d104bc7" xsi:nil="true"/>
    <R_x002d_KeywordsTaxonomyTaxHTField0 xmlns="http://schemas.microsoft.com/sharepoint/v3">
      <Terms xmlns="http://schemas.microsoft.com/office/infopath/2007/PartnerControls"/>
    </R_x002d_KeywordsTaxonomyTaxHTField0>
    <BusinessAreaTaxonomyTaxHTField0 xmlns="http://schemas.microsoft.com/sharepoint/v3">
      <Terms xmlns="http://schemas.microsoft.com/office/infopath/2007/PartnerControls"/>
    </BusinessAreaTaxonomyTaxHTField0>
    <AuthoredByCustomer xmlns="9da75475-375b-4a80-ae72-26a36a889c5e">false</AuthoredByCustomer>
    <Generate_x0020_Keywords xmlns="9da75475-375b-4a80-ae72-26a36a889c5e">true</Generate_x0020_Keywords>
    <TaxCatchAll xmlns="75975772-6a6d-4c16-8090-d45d9e29473d">
      <Value>1</Value>
    </TaxCatchAll>
    <Authoring_x0020_Departments xmlns="9da75475-375b-4a80-ae72-26a36a889c5e"/>
    <Document_x0020_Reference xmlns="http://schemas.microsoft.com/sharepoint/v3" xsi:nil="true"/>
    <RootDocumentReference xmlns="http://schemas.microsoft.com/sharepoint/v3" xsi:nil="true"/>
    <Document_x0020_Status xmlns="9da75475-375b-4a80-ae72-26a36a889c5e" xsi:nil="true"/>
    <R-DivisionPolicyTaxonomyTaxHTField0 xmlns="http://schemas.microsoft.com/sharepoint/v3">
      <Terms xmlns="http://schemas.microsoft.com/office/infopath/2007/PartnerControls"/>
    </R-DivisionPolicyTaxonomyTaxHTField0>
    <Folder_x0020_Structure xmlns="http://schemas.microsoft.com/sharepoint/v3" xsi:nil="true"/>
    <Issued_x0020_Date xmlns="9da75475-375b-4a80-ae72-26a36a889c5e" xsi:nil="true"/>
    <Market_x0020_SectorTaxonomyTaxHTField0 xmlns="http://schemas.microsoft.com/sharepoint/v3">
      <Terms xmlns="http://schemas.microsoft.com/office/infopath/2007/PartnerControls"/>
    </Market_x0020_SectorTaxonomyTaxHTField0>
    <AgressoCustomerTaxonomyTaxHTField0 xmlns="http://schemas.microsoft.com/sharepoint/v3">
      <Terms xmlns="http://schemas.microsoft.com/office/infopath/2007/PartnerControls"/>
    </AgressoCustomerTaxonomyTaxHTField0>
    <ApprovalRecordedBy xmlns="http://schemas.microsoft.com/sharepoint/v3">
      <UserInfo>
        <DisplayName/>
        <AccountId xsi:nil="true"/>
        <AccountType/>
      </UserInfo>
    </ApprovalRecordedBy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9D2FFC-123B-4225-925B-D8AB3A441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9da75475-375b-4a80-ae72-26a36a889c5e"/>
    <ds:schemaRef ds:uri="226c2f99-6ecc-47b1-afba-7ee95d10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BCE16-EFA7-407C-9E89-CD60AA36697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6EACC4F-375C-4ABD-A468-11996B716C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6B6A73-E3D1-4126-AA5A-DAB0E527BDB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3E7DF5E-3FC9-4C92-ABD1-030D2CFD34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a75475-375b-4a80-ae72-26a36a889c5e"/>
    <ds:schemaRef ds:uri="http://purl.org/dc/elements/1.1/"/>
    <ds:schemaRef ds:uri="http://schemas.microsoft.com/office/2006/metadata/properties"/>
    <ds:schemaRef ds:uri="75975772-6a6d-4c16-8090-d45d9e29473d"/>
    <ds:schemaRef ds:uri="http://schemas.microsoft.com/sharepoint/v3"/>
    <ds:schemaRef ds:uri="226c2f99-6ecc-47b1-afba-7ee95d104bc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Return address labels (basic format, 80 per page, works with Avery 5167)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address labels (basic format, works with Avery 5167, 5267, 6467, 8167, or 8667)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 labels (basic format, works with Avery 5167, 5267, 6467, 8167, or 8667)</dc:title>
  <dc:creator>Leahy, Andrew</dc:creator>
  <cp:keywords/>
  <dc:description/>
  <cp:lastModifiedBy>Ride, Lizzie</cp:lastModifiedBy>
  <cp:revision>2</cp:revision>
  <cp:lastPrinted>2014-11-24T16:22:00Z</cp:lastPrinted>
  <dcterms:created xsi:type="dcterms:W3CDTF">2023-10-09T13:55:00Z</dcterms:created>
  <dcterms:modified xsi:type="dcterms:W3CDTF">2023-10-09T13:55:00Z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TC010129301033</vt:lpwstr>
  </property>
  <property fmtid="{D5CDD505-2E9C-101B-9397-08002B2CF9AE}" pid="3" name="ContentTypeId">
    <vt:lpwstr>0x010100A1A26C4BCFF240D5BC273ED44781910B0099ABC35E27124A4BA951A96BFF4C9D9D</vt:lpwstr>
  </property>
  <property fmtid="{D5CDD505-2E9C-101B-9397-08002B2CF9AE}" pid="4" name="BusinessArea">
    <vt:lpwstr/>
  </property>
  <property fmtid="{D5CDD505-2E9C-101B-9397-08002B2CF9AE}" pid="5" name="AgressoCustomer">
    <vt:lpwstr/>
  </property>
  <property fmtid="{D5CDD505-2E9C-101B-9397-08002B2CF9AE}" pid="6" name="R-Division">
    <vt:lpwstr/>
  </property>
  <property fmtid="{D5CDD505-2E9C-101B-9397-08002B2CF9AE}" pid="7" name="R-DivisionPolicy">
    <vt:lpwstr/>
  </property>
  <property fmtid="{D5CDD505-2E9C-101B-9397-08002B2CF9AE}" pid="8" name="R-Keywords">
    <vt:lpwstr/>
  </property>
  <property fmtid="{D5CDD505-2E9C-101B-9397-08002B2CF9AE}" pid="9" name="Document Type">
    <vt:lpwstr>1;#Project Document|df098213-6b74-42fc-9316-2f1a9531d8f9</vt:lpwstr>
  </property>
  <property fmtid="{D5CDD505-2E9C-101B-9397-08002B2CF9AE}" pid="10" name="Market Sector">
    <vt:lpwstr/>
  </property>
</Properties>
</file>