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21DA" w14:textId="77777777" w:rsidR="00215FB1" w:rsidRPr="00581027" w:rsidRDefault="001B2550" w:rsidP="00316C1D">
      <w:pPr>
        <w:pStyle w:val="Title"/>
        <w:jc w:val="left"/>
        <w:rPr>
          <w:lang w:val="en-GB"/>
        </w:rPr>
      </w:pPr>
      <w:sdt>
        <w:sdtPr>
          <w:rPr>
            <w:lang w:val="en-GB"/>
          </w:rPr>
          <w:alias w:val="Agenda:"/>
          <w:tag w:val="Agenda:"/>
          <w:id w:val="-1543442226"/>
          <w:placeholder>
            <w:docPart w:val="25CCDF4D1DA24D64820AF1346877BD86"/>
          </w:placeholder>
          <w:temporary/>
          <w:showingPlcHdr/>
          <w15:appearance w15:val="hidden"/>
        </w:sdtPr>
        <w:sdtEndPr/>
        <w:sdtContent>
          <w:r w:rsidR="00AA1380" w:rsidRPr="00B259DA">
            <w:rPr>
              <w:color w:val="0070C0"/>
              <w:lang w:val="en-GB" w:bidi="en-GB"/>
            </w:rPr>
            <w:t>AGENDA</w:t>
          </w:r>
        </w:sdtContent>
      </w:sdt>
    </w:p>
    <w:p w14:paraId="7F329031" w14:textId="611CBD1E" w:rsidR="00215FB1" w:rsidRPr="00B259DA" w:rsidRDefault="00574ABC" w:rsidP="00C37F7F">
      <w:pPr>
        <w:pStyle w:val="Heading1"/>
        <w:rPr>
          <w:color w:val="0070C0"/>
          <w:lang w:val="en-GB"/>
        </w:rPr>
      </w:pPr>
      <w:r w:rsidRPr="00B259DA">
        <w:rPr>
          <w:color w:val="0070C0"/>
          <w:lang w:val="en-GB"/>
        </w:rPr>
        <w:t xml:space="preserve">Management Buy-In for Resource </w:t>
      </w:r>
      <w:r w:rsidR="00B125DC" w:rsidRPr="00B259DA">
        <w:rPr>
          <w:color w:val="0070C0"/>
          <w:lang w:val="en-GB"/>
        </w:rPr>
        <w:t>Efficiency</w:t>
      </w:r>
    </w:p>
    <w:p w14:paraId="51D2AC7F" w14:textId="0918AA5E" w:rsidR="00662A26" w:rsidRPr="00B259DA" w:rsidRDefault="001B2550" w:rsidP="00C37F7F">
      <w:pPr>
        <w:pStyle w:val="Heading2"/>
        <w:rPr>
          <w:b w:val="0"/>
          <w:bCs/>
          <w:lang w:val="en-GB"/>
        </w:rPr>
      </w:pPr>
      <w:sdt>
        <w:sdtPr>
          <w:rPr>
            <w:lang w:val="en-GB"/>
          </w:rPr>
          <w:alias w:val="Enter date:"/>
          <w:tag w:val="Enter date:"/>
          <w:id w:val="497621896"/>
          <w:placeholder>
            <w:docPart w:val="93E1C316793B4B16924CA4B4F25626C2"/>
          </w:placeholder>
          <w:temporary/>
          <w:showingPlcHdr/>
          <w15:appearance w15:val="hidden"/>
        </w:sdtPr>
        <w:sdtEndPr/>
        <w:sdtContent>
          <w:r w:rsidR="00662A26" w:rsidRPr="00581027">
            <w:rPr>
              <w:lang w:val="en-GB" w:bidi="en-GB"/>
            </w:rPr>
            <w:t>Date</w:t>
          </w:r>
        </w:sdtContent>
      </w:sdt>
      <w:r w:rsidR="00B259DA">
        <w:rPr>
          <w:lang w:val="en-GB"/>
        </w:rPr>
        <w:t xml:space="preserve"> </w:t>
      </w:r>
      <w:r w:rsidR="00B259DA" w:rsidRPr="00B259DA">
        <w:rPr>
          <w:b w:val="0"/>
          <w:bCs/>
          <w:highlight w:val="yellow"/>
          <w:lang w:val="en-GB"/>
        </w:rPr>
        <w:t>[add date]</w:t>
      </w:r>
    </w:p>
    <w:p w14:paraId="1A30785A" w14:textId="4AE26142" w:rsidR="00215FB1" w:rsidRDefault="00316C1D" w:rsidP="00C37F7F">
      <w:pPr>
        <w:pStyle w:val="Heading2"/>
        <w:rPr>
          <w:lang w:val="en-GB"/>
        </w:rPr>
      </w:pPr>
      <w:r>
        <w:rPr>
          <w:lang w:val="en-GB"/>
        </w:rPr>
        <w:t xml:space="preserve">Time </w:t>
      </w:r>
      <w:r w:rsidR="00B259DA" w:rsidRPr="00B259DA">
        <w:rPr>
          <w:b w:val="0"/>
          <w:bCs/>
          <w:highlight w:val="yellow"/>
          <w:lang w:val="en-GB"/>
        </w:rPr>
        <w:t>[add meeting time]</w:t>
      </w:r>
    </w:p>
    <w:p w14:paraId="5085E3F8" w14:textId="280E38F2" w:rsidR="00316C1D" w:rsidRPr="00B259DA" w:rsidRDefault="00316C1D" w:rsidP="00C37F7F">
      <w:pPr>
        <w:pStyle w:val="Heading2"/>
        <w:rPr>
          <w:b w:val="0"/>
          <w:bCs/>
          <w:lang w:val="en-GB"/>
        </w:rPr>
      </w:pPr>
      <w:r>
        <w:rPr>
          <w:lang w:val="en-GB"/>
        </w:rPr>
        <w:t xml:space="preserve">Location </w:t>
      </w:r>
      <w:r w:rsidR="00B259DA" w:rsidRPr="00B259DA">
        <w:rPr>
          <w:b w:val="0"/>
          <w:bCs/>
          <w:highlight w:val="yellow"/>
          <w:lang w:val="en-GB"/>
        </w:rPr>
        <w:t>[add location name]</w:t>
      </w:r>
    </w:p>
    <w:p w14:paraId="3B8781AD" w14:textId="193D59E0" w:rsidR="00215FB1" w:rsidRPr="00581027" w:rsidRDefault="001B2550" w:rsidP="00C37F7F">
      <w:pPr>
        <w:rPr>
          <w:lang w:val="en-GB"/>
        </w:rPr>
      </w:pPr>
      <w:sdt>
        <w:sdtPr>
          <w:rPr>
            <w:lang w:val="en-GB"/>
          </w:rPr>
          <w:alias w:val="Meeting called by:"/>
          <w:tag w:val="Meeting called by:"/>
          <w:id w:val="1695115860"/>
          <w:placeholder>
            <w:docPart w:val="250972AE54F24140869EE2128F8B5901"/>
          </w:placeholder>
          <w:temporary/>
          <w:showingPlcHdr/>
          <w15:appearance w15:val="hidden"/>
        </w:sdtPr>
        <w:sdtEndPr/>
        <w:sdtContent>
          <w:r w:rsidR="006F1179" w:rsidRPr="00581027">
            <w:rPr>
              <w:lang w:val="en-GB" w:bidi="en-GB"/>
            </w:rPr>
            <w:t>Meeting called by</w:t>
          </w:r>
        </w:sdtContent>
      </w:sdt>
      <w:r w:rsidR="006F1179" w:rsidRPr="00581027">
        <w:rPr>
          <w:lang w:val="en-GB" w:bidi="en-GB"/>
        </w:rPr>
        <w:t xml:space="preserve"> </w:t>
      </w:r>
      <w:r w:rsidR="00B259DA" w:rsidRPr="00B259DA">
        <w:rPr>
          <w:highlight w:val="yellow"/>
          <w:lang w:val="en-GB" w:bidi="en-GB"/>
        </w:rPr>
        <w:t>[</w:t>
      </w:r>
      <w:sdt>
        <w:sdtPr>
          <w:rPr>
            <w:highlight w:val="yellow"/>
            <w:lang w:val="en-GB"/>
          </w:rPr>
          <w:alias w:val="Enter facilitator name:"/>
          <w:tag w:val="Enter facilitator name:"/>
          <w:id w:val="44968060"/>
          <w:placeholder>
            <w:docPart w:val="352BA348EBA145A8BB90E4B1E18D77E2"/>
          </w:placeholder>
          <w:temporary/>
          <w:showingPlcHdr/>
          <w15:appearance w15:val="hidden"/>
        </w:sdtPr>
        <w:sdtEndPr/>
        <w:sdtContent>
          <w:r w:rsidR="00B46BA6" w:rsidRPr="00B259DA">
            <w:rPr>
              <w:highlight w:val="yellow"/>
              <w:lang w:val="en-GB" w:bidi="en-GB"/>
            </w:rPr>
            <w:t>Facilitator Name</w:t>
          </w:r>
        </w:sdtContent>
      </w:sdt>
      <w:r w:rsidR="00B259DA" w:rsidRPr="00B259DA">
        <w:rPr>
          <w:highlight w:val="yellow"/>
          <w:lang w:val="en-GB"/>
        </w:rPr>
        <w:t>]</w:t>
      </w:r>
    </w:p>
    <w:tbl>
      <w:tblPr>
        <w:tblStyle w:val="TableGrid"/>
        <w:tblW w:w="9155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1843"/>
        <w:gridCol w:w="8002"/>
        <w:gridCol w:w="8002"/>
      </w:tblGrid>
      <w:tr w:rsidR="00B259DA" w:rsidRPr="00581027" w14:paraId="07AE8C85" w14:textId="77777777" w:rsidTr="00B259DA">
        <w:trPr>
          <w:cantSplit/>
          <w:trHeight w:val="360"/>
        </w:trPr>
        <w:sdt>
          <w:sdtPr>
            <w:rPr>
              <w:lang w:val="en-GB"/>
            </w:rPr>
            <w:alias w:val="Attendees:"/>
            <w:tag w:val="Attendees:"/>
            <w:id w:val="-125241275"/>
            <w:placeholder>
              <w:docPart w:val="F48C7E0BFF434152BA3712E77C4C74AD"/>
            </w:placeholder>
            <w:temporary/>
            <w:showingPlcHdr/>
            <w15:appearance w15:val="hidden"/>
          </w:sdtPr>
          <w:sdtContent>
            <w:tc>
              <w:tcPr>
                <w:tcW w:w="1842" w:type="dxa"/>
                <w:vAlign w:val="bottom"/>
              </w:tcPr>
              <w:p w14:paraId="5886A8DB" w14:textId="77777777" w:rsidR="00B259DA" w:rsidRPr="00581027" w:rsidRDefault="00B259DA" w:rsidP="00C37F7F">
                <w:pPr>
                  <w:pStyle w:val="Heading3"/>
                  <w:rPr>
                    <w:lang w:val="en-GB"/>
                  </w:rPr>
                </w:pPr>
                <w:r w:rsidRPr="00581027">
                  <w:rPr>
                    <w:lang w:val="en-GB" w:bidi="en-GB"/>
                  </w:rPr>
                  <w:t>Attendees:</w:t>
                </w:r>
              </w:p>
            </w:tc>
          </w:sdtContent>
        </w:sdt>
        <w:tc>
          <w:tcPr>
            <w:tcW w:w="8002" w:type="dxa"/>
          </w:tcPr>
          <w:p w14:paraId="38878AC8" w14:textId="14AB4C76" w:rsidR="00B259DA" w:rsidRDefault="00B259DA" w:rsidP="00C37F7F">
            <w:pPr>
              <w:rPr>
                <w:lang w:val="en-GB"/>
              </w:rPr>
            </w:pPr>
            <w:r w:rsidRPr="00B259DA">
              <w:rPr>
                <w:highlight w:val="yellow"/>
                <w:lang w:val="en-GB"/>
              </w:rPr>
              <w:t>[attendee names]</w:t>
            </w:r>
          </w:p>
        </w:tc>
        <w:tc>
          <w:tcPr>
            <w:tcW w:w="8002" w:type="dxa"/>
            <w:vAlign w:val="bottom"/>
          </w:tcPr>
          <w:p w14:paraId="4108BFB0" w14:textId="24E9CDC3" w:rsidR="00B259DA" w:rsidRPr="00581027" w:rsidRDefault="00B259DA" w:rsidP="00C37F7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alias w:val="Enter attendee names:"/>
                <w:tag w:val="Enter attendee names:"/>
                <w:id w:val="44968087"/>
                <w:placeholder>
                  <w:docPart w:val="9C008CDB20D8427994AD34C9E68D84DC"/>
                </w:placeholder>
                <w:temporary/>
                <w:showingPlcHdr/>
                <w15:appearance w15:val="hidden"/>
              </w:sdtPr>
              <w:sdtContent>
                <w:r w:rsidRPr="00581027">
                  <w:rPr>
                    <w:lang w:val="en-GB" w:bidi="en-GB"/>
                  </w:rPr>
                  <w:t>Attendee names</w:t>
                </w:r>
              </w:sdtContent>
            </w:sdt>
          </w:p>
        </w:tc>
      </w:tr>
    </w:tbl>
    <w:tbl>
      <w:tblPr>
        <w:tblStyle w:val="Style1"/>
        <w:tblW w:w="544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 and supply list, and second table has start time and end time, item, topic and location"/>
      </w:tblPr>
      <w:tblGrid>
        <w:gridCol w:w="1249"/>
        <w:gridCol w:w="9356"/>
      </w:tblGrid>
      <w:tr w:rsidR="00313543" w:rsidRPr="00581027" w14:paraId="6CB88689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518C07" w14:textId="77777777" w:rsidR="00313543" w:rsidRPr="00581027" w:rsidRDefault="00313543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5 mins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75CDD9" w14:textId="77777777" w:rsidR="00313543" w:rsidRPr="00581027" w:rsidRDefault="00313543" w:rsidP="008C7ED7">
            <w:pPr>
              <w:pStyle w:val="Heading2"/>
              <w:spacing w:after="0"/>
              <w:rPr>
                <w:lang w:val="en-GB"/>
              </w:rPr>
            </w:pPr>
            <w:r>
              <w:rPr>
                <w:lang w:val="en-GB"/>
              </w:rPr>
              <w:t>Welcome &amp; Introduction</w:t>
            </w:r>
          </w:p>
          <w:p w14:paraId="2766C77D" w14:textId="77777777" w:rsidR="00313543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Brief welcome and introductions to all/main participants</w:t>
            </w:r>
          </w:p>
          <w:p w14:paraId="2CFFCF18" w14:textId="77777777" w:rsidR="00313543" w:rsidRPr="00574ABC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Purpose of meeting: To discuss and gain management support/buy-in for initiatives aimed at improving resource efficiency within the organisation </w:t>
            </w:r>
          </w:p>
        </w:tc>
      </w:tr>
      <w:tr w:rsidR="00313543" w:rsidRPr="00581027" w14:paraId="4CFD54E3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0E2629" w14:textId="77777777" w:rsidR="00313543" w:rsidRPr="00581027" w:rsidRDefault="00313543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15 mins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DADE6A" w14:textId="77777777" w:rsidR="00313543" w:rsidRPr="00581027" w:rsidRDefault="00313543" w:rsidP="008C7ED7">
            <w:pPr>
              <w:pStyle w:val="Heading2"/>
              <w:spacing w:after="0"/>
              <w:rPr>
                <w:lang w:val="en-GB"/>
              </w:rPr>
            </w:pPr>
            <w:r>
              <w:rPr>
                <w:lang w:val="en-GB"/>
              </w:rPr>
              <w:t>Current Outlook/Scene Setting</w:t>
            </w:r>
          </w:p>
          <w:p w14:paraId="0A937B87" w14:textId="77777777" w:rsidR="00313543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An overview of the organisations current resource consumption and efficiency targets</w:t>
            </w:r>
          </w:p>
          <w:p w14:paraId="56F696A0" w14:textId="77777777" w:rsidR="00313543" w:rsidRPr="00574ABC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Specific challenges or areas of concern </w:t>
            </w:r>
          </w:p>
        </w:tc>
      </w:tr>
      <w:tr w:rsidR="00313543" w:rsidRPr="00581027" w14:paraId="20886C07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DAE5D5C" w14:textId="77777777" w:rsidR="00313543" w:rsidRPr="00581027" w:rsidRDefault="00313543" w:rsidP="008C7ED7">
            <w:pPr>
              <w:pStyle w:val="Heading2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15 mins + 5mins per case study 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40648C" w14:textId="77777777" w:rsidR="00313543" w:rsidRPr="00581027" w:rsidRDefault="00313543" w:rsidP="008C7ED7">
            <w:pPr>
              <w:pStyle w:val="Heading2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Benefits of resource efficiency </w:t>
            </w:r>
          </w:p>
          <w:p w14:paraId="625E0555" w14:textId="77777777" w:rsidR="00313543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Benefits of improving resource efficiency, including cost saving, reduced environmental impact, global/local target </w:t>
            </w:r>
            <w:proofErr w:type="gramStart"/>
            <w:r>
              <w:rPr>
                <w:lang w:val="en-GB"/>
              </w:rPr>
              <w:t>contributions</w:t>
            </w:r>
            <w:proofErr w:type="gramEnd"/>
          </w:p>
          <w:p w14:paraId="4BFF69BE" w14:textId="77777777" w:rsidR="00313543" w:rsidRPr="00574ABC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Examples and successes of other similar organisations </w:t>
            </w:r>
          </w:p>
        </w:tc>
      </w:tr>
      <w:tr w:rsidR="00313543" w:rsidRPr="00581027" w14:paraId="19D1ED63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A4FF64" w14:textId="77777777" w:rsidR="00313543" w:rsidRPr="00581027" w:rsidRDefault="00313543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25 mins 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E677AB" w14:textId="77777777" w:rsidR="00313543" w:rsidRPr="00581027" w:rsidRDefault="00313543" w:rsidP="008C7ED7">
            <w:pPr>
              <w:pStyle w:val="Heading2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Proposed </w:t>
            </w:r>
            <w:proofErr w:type="gramStart"/>
            <w:r>
              <w:rPr>
                <w:lang w:val="en-GB"/>
              </w:rPr>
              <w:t>initiatives</w:t>
            </w:r>
            <w:proofErr w:type="gramEnd"/>
            <w:r>
              <w:rPr>
                <w:lang w:val="en-GB"/>
              </w:rPr>
              <w:t xml:space="preserve"> </w:t>
            </w:r>
          </w:p>
          <w:p w14:paraId="3489BAE1" w14:textId="77777777" w:rsidR="00313543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Overview of the initiatives for consideration </w:t>
            </w:r>
          </w:p>
          <w:p w14:paraId="22D328D3" w14:textId="77777777" w:rsidR="00313543" w:rsidRPr="00574ABC" w:rsidRDefault="00313543" w:rsidP="008C7ED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Details of each initiative, including their objectives, outcomes, </w:t>
            </w:r>
            <w:proofErr w:type="gramStart"/>
            <w:r>
              <w:rPr>
                <w:lang w:val="en-GB"/>
              </w:rPr>
              <w:t>timelines</w:t>
            </w:r>
            <w:proofErr w:type="gramEnd"/>
            <w:r>
              <w:rPr>
                <w:lang w:val="en-GB"/>
              </w:rPr>
              <w:t xml:space="preserve"> and costs, if appropriate</w:t>
            </w:r>
          </w:p>
        </w:tc>
      </w:tr>
      <w:tr w:rsidR="00313543" w:rsidRPr="00581027" w14:paraId="61860D29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8CB46D" w14:textId="77777777" w:rsidR="00313543" w:rsidRDefault="00313543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15 mins 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7FCA5A" w14:textId="0A721028" w:rsidR="00313543" w:rsidRDefault="00313543" w:rsidP="00D274EE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Resource/Finances</w:t>
            </w:r>
          </w:p>
          <w:p w14:paraId="3782E079" w14:textId="77777777" w:rsidR="00313543" w:rsidRDefault="00313543" w:rsidP="00313543">
            <w:pPr>
              <w:pStyle w:val="Heading2"/>
              <w:numPr>
                <w:ilvl w:val="0"/>
                <w:numId w:val="14"/>
              </w:numPr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 xml:space="preserve">Discussion on the allocation of budget, time and personnel </w:t>
            </w:r>
            <w:proofErr w:type="gramStart"/>
            <w:r>
              <w:rPr>
                <w:b w:val="0"/>
                <w:bCs/>
                <w:lang w:val="en-GB"/>
              </w:rPr>
              <w:t>required</w:t>
            </w:r>
            <w:proofErr w:type="gramEnd"/>
          </w:p>
          <w:p w14:paraId="32EA4C83" w14:textId="77777777" w:rsidR="00313543" w:rsidRPr="00313543" w:rsidRDefault="00313543" w:rsidP="00313543">
            <w:pPr>
              <w:pStyle w:val="Heading2"/>
              <w:numPr>
                <w:ilvl w:val="0"/>
                <w:numId w:val="14"/>
              </w:numPr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Discussion on concerns/questions on proposed initiatives</w:t>
            </w:r>
          </w:p>
        </w:tc>
      </w:tr>
      <w:tr w:rsidR="00313543" w:rsidRPr="00581027" w14:paraId="1AE76FF4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B3DA59" w14:textId="77777777" w:rsidR="00313543" w:rsidRDefault="00313543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10 mins 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CC7D39" w14:textId="77777777" w:rsidR="00313543" w:rsidRDefault="00255A8D" w:rsidP="00D274EE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Monitoring and Measurement </w:t>
            </w:r>
          </w:p>
          <w:p w14:paraId="33ECB4F8" w14:textId="77777777" w:rsidR="00313543" w:rsidRPr="00313543" w:rsidRDefault="00313543" w:rsidP="00313543">
            <w:pPr>
              <w:pStyle w:val="Heading2"/>
              <w:numPr>
                <w:ilvl w:val="0"/>
                <w:numId w:val="14"/>
              </w:numPr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Overview of KPI setting and how these will be monitored</w:t>
            </w:r>
          </w:p>
        </w:tc>
      </w:tr>
      <w:tr w:rsidR="00313543" w:rsidRPr="00581027" w14:paraId="64C780F6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BBE9FA9" w14:textId="77777777" w:rsidR="00313543" w:rsidRDefault="00255A8D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10/15 mins 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FFDCD4" w14:textId="77777777" w:rsidR="00313543" w:rsidRDefault="00255A8D" w:rsidP="00D274EE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Q&amp;A</w:t>
            </w:r>
          </w:p>
        </w:tc>
      </w:tr>
      <w:tr w:rsidR="00255A8D" w:rsidRPr="00581027" w14:paraId="67EE62D7" w14:textId="77777777" w:rsidTr="00C83555">
        <w:tc>
          <w:tcPr>
            <w:tcW w:w="1249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4AB564D" w14:textId="77777777" w:rsidR="00255A8D" w:rsidRDefault="00255A8D" w:rsidP="00C37F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5 mins</w:t>
            </w:r>
          </w:p>
        </w:tc>
        <w:tc>
          <w:tcPr>
            <w:tcW w:w="935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C1AA841" w14:textId="77777777" w:rsidR="00255A8D" w:rsidRDefault="00255A8D" w:rsidP="00D274EE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Decision &amp; Next steps</w:t>
            </w:r>
          </w:p>
          <w:p w14:paraId="35B5AF1D" w14:textId="2D0F84DD" w:rsidR="00255A8D" w:rsidRPr="00255A8D" w:rsidRDefault="00255A8D" w:rsidP="00255A8D">
            <w:pPr>
              <w:pStyle w:val="Heading2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b w:val="0"/>
                <w:bCs/>
                <w:lang w:val="en-GB"/>
              </w:rPr>
              <w:t xml:space="preserve">Decision on management support- approval/further information </w:t>
            </w:r>
            <w:r w:rsidR="00C9111C">
              <w:rPr>
                <w:b w:val="0"/>
                <w:bCs/>
                <w:lang w:val="en-GB"/>
              </w:rPr>
              <w:t>required.</w:t>
            </w:r>
          </w:p>
          <w:p w14:paraId="160BBBC9" w14:textId="77777777" w:rsidR="00255A8D" w:rsidRPr="00255A8D" w:rsidRDefault="00255A8D" w:rsidP="00255A8D">
            <w:pPr>
              <w:pStyle w:val="Heading2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i/>
                <w:iCs/>
                <w:lang w:val="en-GB"/>
              </w:rPr>
              <w:t>If further information required:</w:t>
            </w:r>
          </w:p>
          <w:p w14:paraId="5B2FD619" w14:textId="77777777" w:rsidR="00255A8D" w:rsidRPr="00255A8D" w:rsidRDefault="00255A8D" w:rsidP="00255A8D">
            <w:pPr>
              <w:pStyle w:val="Heading2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b w:val="0"/>
                <w:bCs/>
                <w:lang w:val="en-GB"/>
              </w:rPr>
              <w:lastRenderedPageBreak/>
              <w:t xml:space="preserve">Outline next steps to gain further information and the date of the next </w:t>
            </w:r>
            <w:proofErr w:type="gramStart"/>
            <w:r>
              <w:rPr>
                <w:b w:val="0"/>
                <w:bCs/>
                <w:lang w:val="en-GB"/>
              </w:rPr>
              <w:t>meeting</w:t>
            </w:r>
            <w:proofErr w:type="gramEnd"/>
          </w:p>
          <w:p w14:paraId="5535733E" w14:textId="77777777" w:rsidR="00255A8D" w:rsidRPr="00255A8D" w:rsidRDefault="00255A8D" w:rsidP="00255A8D">
            <w:pPr>
              <w:pStyle w:val="Heading2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i/>
                <w:iCs/>
                <w:lang w:val="en-GB"/>
              </w:rPr>
              <w:t>If approval:</w:t>
            </w:r>
          </w:p>
          <w:p w14:paraId="7E92FC84" w14:textId="282352EF" w:rsidR="00255A8D" w:rsidRDefault="00255A8D" w:rsidP="00255A8D">
            <w:pPr>
              <w:pStyle w:val="Heading2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b w:val="0"/>
                <w:bCs/>
                <w:lang w:val="en-GB"/>
              </w:rPr>
              <w:t xml:space="preserve">Outline next steps such as </w:t>
            </w:r>
            <w:r w:rsidR="00D50BB6">
              <w:rPr>
                <w:b w:val="0"/>
                <w:bCs/>
                <w:lang w:val="en-GB"/>
              </w:rPr>
              <w:t xml:space="preserve">the </w:t>
            </w:r>
            <w:r>
              <w:rPr>
                <w:b w:val="0"/>
                <w:bCs/>
                <w:lang w:val="en-GB"/>
              </w:rPr>
              <w:t xml:space="preserve">formation of team, utilisation of budget and </w:t>
            </w:r>
            <w:r w:rsidR="00D50BB6">
              <w:rPr>
                <w:b w:val="0"/>
                <w:bCs/>
                <w:lang w:val="en-GB"/>
              </w:rPr>
              <w:t>date of next check in</w:t>
            </w:r>
          </w:p>
        </w:tc>
      </w:tr>
    </w:tbl>
    <w:sdt>
      <w:sdtPr>
        <w:rPr>
          <w:highlight w:val="yellow"/>
          <w:lang w:val="en-GB"/>
        </w:rPr>
        <w:alias w:val="Additional instructions:"/>
        <w:id w:val="-1050213888"/>
        <w:placeholder>
          <w:docPart w:val="592C0DB6E671430589CE6C9792D0770C"/>
        </w:placeholder>
        <w:temporary/>
        <w:showingPlcHdr/>
        <w15:appearance w15:val="hidden"/>
      </w:sdtPr>
      <w:sdtEndPr/>
      <w:sdtContent>
        <w:p w14:paraId="4D344FE1" w14:textId="77777777" w:rsidR="0096085C" w:rsidRPr="00B259DA" w:rsidRDefault="0096085C" w:rsidP="00E73D3F">
          <w:pPr>
            <w:pStyle w:val="Heading4"/>
            <w:rPr>
              <w:highlight w:val="yellow"/>
              <w:lang w:val="en-GB"/>
            </w:rPr>
          </w:pPr>
          <w:r w:rsidRPr="00B259DA">
            <w:rPr>
              <w:highlight w:val="yellow"/>
              <w:lang w:val="en-GB" w:bidi="en-GB"/>
            </w:rPr>
            <w:t>Additional instruction:</w:t>
          </w:r>
        </w:p>
      </w:sdtContent>
    </w:sdt>
    <w:p w14:paraId="6AE94F11" w14:textId="2A4045A5" w:rsidR="00264F50" w:rsidRPr="00581027" w:rsidRDefault="00C9111C">
      <w:pPr>
        <w:rPr>
          <w:lang w:val="en-GB"/>
        </w:rPr>
      </w:pPr>
      <w:r w:rsidRPr="00B259DA">
        <w:rPr>
          <w:highlight w:val="yellow"/>
          <w:lang w:val="en-GB"/>
        </w:rPr>
        <w:t xml:space="preserve">Adapt the above agenda to suit the deliverables for the meeting. The </w:t>
      </w:r>
      <w:r w:rsidR="005B4555" w:rsidRPr="00B259DA">
        <w:rPr>
          <w:highlight w:val="yellow"/>
          <w:lang w:val="en-GB"/>
        </w:rPr>
        <w:t>headings should be shared with the team in advance.</w:t>
      </w:r>
      <w:r w:rsidR="005B4555">
        <w:rPr>
          <w:lang w:val="en-GB"/>
        </w:rPr>
        <w:t xml:space="preserve"> </w:t>
      </w:r>
    </w:p>
    <w:sectPr w:rsidR="00264F50" w:rsidRPr="00581027" w:rsidSect="00B259DA">
      <w:headerReference w:type="default" r:id="rId12"/>
      <w:headerReference w:type="first" r:id="rId13"/>
      <w:pgSz w:w="11907" w:h="1683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534B" w14:textId="77777777" w:rsidR="00D5267D" w:rsidRDefault="00D5267D" w:rsidP="00555D3B">
      <w:pPr>
        <w:spacing w:before="0" w:after="0" w:line="240" w:lineRule="auto"/>
      </w:pPr>
      <w:r>
        <w:separator/>
      </w:r>
    </w:p>
  </w:endnote>
  <w:endnote w:type="continuationSeparator" w:id="0">
    <w:p w14:paraId="6AD835E1" w14:textId="77777777" w:rsidR="00D5267D" w:rsidRDefault="00D5267D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8790" w14:textId="77777777" w:rsidR="00D5267D" w:rsidRDefault="00D5267D" w:rsidP="00555D3B">
      <w:pPr>
        <w:spacing w:before="0" w:after="0" w:line="240" w:lineRule="auto"/>
      </w:pPr>
      <w:r>
        <w:separator/>
      </w:r>
    </w:p>
  </w:footnote>
  <w:footnote w:type="continuationSeparator" w:id="0">
    <w:p w14:paraId="2779C213" w14:textId="77777777" w:rsidR="00D5267D" w:rsidRDefault="00D5267D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AF6" w14:textId="419BED9D" w:rsidR="00581027" w:rsidRPr="00581027" w:rsidRDefault="00316C1D" w:rsidP="00316C1D">
    <w:pPr>
      <w:pStyle w:val="Header"/>
      <w:tabs>
        <w:tab w:val="left" w:pos="770"/>
      </w:tabs>
      <w:ind w:left="720"/>
      <w:jc w:val="right"/>
      <w:rPr>
        <w:lang w:val="en-GB"/>
      </w:rPr>
    </w:pPr>
    <w:r>
      <w:rPr>
        <w:lang w:val="en-GB"/>
      </w:rPr>
      <w:tab/>
    </w:r>
    <w:sdt>
      <w:sdtPr>
        <w:rPr>
          <w:lang w:val="en-GB"/>
        </w:rPr>
        <w:id w:val="2037394340"/>
        <w:picture/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03216"/>
      <w:showingPlcHdr/>
      <w:picture/>
    </w:sdtPr>
    <w:sdtContent>
      <w:p w14:paraId="4582B26D" w14:textId="5BC67B3E" w:rsidR="00B259DA" w:rsidRDefault="00B259DA" w:rsidP="00B259DA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26F0870F" wp14:editId="7D020868">
              <wp:extent cx="1741251" cy="1274445"/>
              <wp:effectExtent l="0" t="0" r="0" b="190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5974" cy="1277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A53225"/>
    <w:multiLevelType w:val="hybridMultilevel"/>
    <w:tmpl w:val="202CAA5E"/>
    <w:lvl w:ilvl="0" w:tplc="AEA68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41905">
    <w:abstractNumId w:val="8"/>
  </w:num>
  <w:num w:numId="2" w16cid:durableId="1170481560">
    <w:abstractNumId w:val="3"/>
  </w:num>
  <w:num w:numId="3" w16cid:durableId="183979548">
    <w:abstractNumId w:val="2"/>
  </w:num>
  <w:num w:numId="4" w16cid:durableId="25838345">
    <w:abstractNumId w:val="1"/>
  </w:num>
  <w:num w:numId="5" w16cid:durableId="1576933084">
    <w:abstractNumId w:val="0"/>
  </w:num>
  <w:num w:numId="6" w16cid:durableId="45178610">
    <w:abstractNumId w:val="9"/>
  </w:num>
  <w:num w:numId="7" w16cid:durableId="2123528211">
    <w:abstractNumId w:val="7"/>
  </w:num>
  <w:num w:numId="8" w16cid:durableId="343360574">
    <w:abstractNumId w:val="6"/>
  </w:num>
  <w:num w:numId="9" w16cid:durableId="1381397730">
    <w:abstractNumId w:val="5"/>
  </w:num>
  <w:num w:numId="10" w16cid:durableId="1248729632">
    <w:abstractNumId w:val="4"/>
  </w:num>
  <w:num w:numId="11" w16cid:durableId="296952052">
    <w:abstractNumId w:val="12"/>
  </w:num>
  <w:num w:numId="12" w16cid:durableId="1579947664">
    <w:abstractNumId w:val="11"/>
  </w:num>
  <w:num w:numId="13" w16cid:durableId="1996906965">
    <w:abstractNumId w:val="10"/>
  </w:num>
  <w:num w:numId="14" w16cid:durableId="213351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C"/>
    <w:rsid w:val="00025FAF"/>
    <w:rsid w:val="000E49DD"/>
    <w:rsid w:val="00116DC5"/>
    <w:rsid w:val="00127243"/>
    <w:rsid w:val="001370EC"/>
    <w:rsid w:val="00185CD0"/>
    <w:rsid w:val="001B2550"/>
    <w:rsid w:val="001E267D"/>
    <w:rsid w:val="00215FB1"/>
    <w:rsid w:val="00255900"/>
    <w:rsid w:val="00255A8D"/>
    <w:rsid w:val="00264F50"/>
    <w:rsid w:val="002770CD"/>
    <w:rsid w:val="00280720"/>
    <w:rsid w:val="002E055D"/>
    <w:rsid w:val="002F6557"/>
    <w:rsid w:val="00313543"/>
    <w:rsid w:val="00316C1D"/>
    <w:rsid w:val="003327E8"/>
    <w:rsid w:val="00360077"/>
    <w:rsid w:val="00372ABF"/>
    <w:rsid w:val="003A34B5"/>
    <w:rsid w:val="003D363D"/>
    <w:rsid w:val="0042689F"/>
    <w:rsid w:val="004B126A"/>
    <w:rsid w:val="004F323F"/>
    <w:rsid w:val="00555D3B"/>
    <w:rsid w:val="00563DC8"/>
    <w:rsid w:val="00574ABC"/>
    <w:rsid w:val="00581027"/>
    <w:rsid w:val="005A5FA8"/>
    <w:rsid w:val="005B4555"/>
    <w:rsid w:val="00620332"/>
    <w:rsid w:val="00662A26"/>
    <w:rsid w:val="006F1179"/>
    <w:rsid w:val="007108FD"/>
    <w:rsid w:val="00717393"/>
    <w:rsid w:val="0073110F"/>
    <w:rsid w:val="007C645B"/>
    <w:rsid w:val="007D59F9"/>
    <w:rsid w:val="008049D7"/>
    <w:rsid w:val="00816880"/>
    <w:rsid w:val="00821BC9"/>
    <w:rsid w:val="00825A2B"/>
    <w:rsid w:val="008C7ED7"/>
    <w:rsid w:val="0091004F"/>
    <w:rsid w:val="0096085C"/>
    <w:rsid w:val="009C6D71"/>
    <w:rsid w:val="009F751F"/>
    <w:rsid w:val="00A3057E"/>
    <w:rsid w:val="00A4516E"/>
    <w:rsid w:val="00A63BE8"/>
    <w:rsid w:val="00AA1380"/>
    <w:rsid w:val="00AA2585"/>
    <w:rsid w:val="00B1229F"/>
    <w:rsid w:val="00B125DC"/>
    <w:rsid w:val="00B259DA"/>
    <w:rsid w:val="00B46BA6"/>
    <w:rsid w:val="00B9392D"/>
    <w:rsid w:val="00C01C4C"/>
    <w:rsid w:val="00C041DB"/>
    <w:rsid w:val="00C37F7F"/>
    <w:rsid w:val="00C57EA3"/>
    <w:rsid w:val="00C656BA"/>
    <w:rsid w:val="00C83555"/>
    <w:rsid w:val="00C9111C"/>
    <w:rsid w:val="00CD440E"/>
    <w:rsid w:val="00CE6D3B"/>
    <w:rsid w:val="00D268A5"/>
    <w:rsid w:val="00D274EE"/>
    <w:rsid w:val="00D46794"/>
    <w:rsid w:val="00D50BB6"/>
    <w:rsid w:val="00D5267D"/>
    <w:rsid w:val="00D868B9"/>
    <w:rsid w:val="00DF1E72"/>
    <w:rsid w:val="00E3045C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B059E"/>
  <w15:docId w15:val="{CA06278A-0D3D-4E59-B2DB-ED57E4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14\AppData\Roaming\Microsoft\Templates\Ricardo\Ricardo%20Meeting%20Agend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CDF4D1DA24D64820AF1346877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0EA3-E04C-4B0B-A7E0-58EBEA47CAFA}"/>
      </w:docPartPr>
      <w:docPartBody>
        <w:p w:rsidR="000C3E10" w:rsidRDefault="000C3E10">
          <w:pPr>
            <w:pStyle w:val="25CCDF4D1DA24D64820AF1346877BD86"/>
          </w:pPr>
          <w:r w:rsidRPr="00C37F7F">
            <w:rPr>
              <w:lang w:bidi="en-GB"/>
            </w:rPr>
            <w:t>AGENDA</w:t>
          </w:r>
        </w:p>
      </w:docPartBody>
    </w:docPart>
    <w:docPart>
      <w:docPartPr>
        <w:name w:val="93E1C316793B4B16924CA4B4F256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FC5D-8838-46F5-9B88-4999B9F970DE}"/>
      </w:docPartPr>
      <w:docPartBody>
        <w:p w:rsidR="000C3E10" w:rsidRDefault="000C3E10">
          <w:pPr>
            <w:pStyle w:val="93E1C316793B4B16924CA4B4F25626C2"/>
          </w:pPr>
          <w:r w:rsidRPr="00C37F7F">
            <w:rPr>
              <w:lang w:bidi="en-GB"/>
            </w:rPr>
            <w:t>Date</w:t>
          </w:r>
        </w:p>
      </w:docPartBody>
    </w:docPart>
    <w:docPart>
      <w:docPartPr>
        <w:name w:val="250972AE54F24140869EE2128F8B5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844F-25F0-48F0-B450-D8D339BEB76D}"/>
      </w:docPartPr>
      <w:docPartBody>
        <w:p w:rsidR="000C3E10" w:rsidRDefault="000C3E10">
          <w:pPr>
            <w:pStyle w:val="250972AE54F24140869EE2128F8B5901"/>
          </w:pPr>
          <w:r w:rsidRPr="00AA1380">
            <w:rPr>
              <w:lang w:bidi="en-GB"/>
            </w:rPr>
            <w:t>Meeting called by</w:t>
          </w:r>
        </w:p>
      </w:docPartBody>
    </w:docPart>
    <w:docPart>
      <w:docPartPr>
        <w:name w:val="352BA348EBA145A8BB90E4B1E18D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4353-263B-45C0-B6F8-63B65064EB27}"/>
      </w:docPartPr>
      <w:docPartBody>
        <w:p w:rsidR="000C3E10" w:rsidRDefault="000C3E10">
          <w:pPr>
            <w:pStyle w:val="352BA348EBA145A8BB90E4B1E18D77E2"/>
          </w:pPr>
          <w:r w:rsidRPr="00AA1380">
            <w:rPr>
              <w:lang w:bidi="en-GB"/>
            </w:rPr>
            <w:t>Facilitator name</w:t>
          </w:r>
        </w:p>
      </w:docPartBody>
    </w:docPart>
    <w:docPart>
      <w:docPartPr>
        <w:name w:val="592C0DB6E671430589CE6C9792D0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A88F2-EFDA-45F3-BF13-AC69912FD346}"/>
      </w:docPartPr>
      <w:docPartBody>
        <w:p w:rsidR="000C3E10" w:rsidRDefault="000C3E10">
          <w:pPr>
            <w:pStyle w:val="592C0DB6E671430589CE6C9792D0770C"/>
          </w:pPr>
          <w:r w:rsidRPr="00C37F7F">
            <w:rPr>
              <w:lang w:bidi="en-GB"/>
            </w:rPr>
            <w:t>Additional instruction:</w:t>
          </w:r>
        </w:p>
      </w:docPartBody>
    </w:docPart>
    <w:docPart>
      <w:docPartPr>
        <w:name w:val="F48C7E0BFF434152BA3712E77C4C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9FAC-FA7F-4AAB-AB2B-3D4298CF04B2}"/>
      </w:docPartPr>
      <w:docPartBody>
        <w:p w:rsidR="00000000" w:rsidRDefault="00FC6FB2" w:rsidP="00FC6FB2">
          <w:pPr>
            <w:pStyle w:val="F48C7E0BFF434152BA3712E77C4C74AD"/>
          </w:pPr>
          <w:r w:rsidRPr="00C37F7F">
            <w:rPr>
              <w:lang w:bidi="en-GB"/>
            </w:rPr>
            <w:t>Attendees:</w:t>
          </w:r>
        </w:p>
      </w:docPartBody>
    </w:docPart>
    <w:docPart>
      <w:docPartPr>
        <w:name w:val="9C008CDB20D8427994AD34C9E68D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4CF9-47FC-4A6A-9998-D7A1A144E88D}"/>
      </w:docPartPr>
      <w:docPartBody>
        <w:p w:rsidR="00000000" w:rsidRDefault="00FC6FB2" w:rsidP="00FC6FB2">
          <w:pPr>
            <w:pStyle w:val="9C008CDB20D8427994AD34C9E68D84DC"/>
          </w:pPr>
          <w:r w:rsidRPr="00E73D3F">
            <w:rPr>
              <w:lang w:bidi="en-GB"/>
            </w:rPr>
            <w:t>Attendee names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FB"/>
    <w:rsid w:val="000C3E10"/>
    <w:rsid w:val="009777FB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CDF4D1DA24D64820AF1346877BD86">
    <w:name w:val="25CCDF4D1DA24D64820AF1346877BD86"/>
  </w:style>
  <w:style w:type="paragraph" w:customStyle="1" w:styleId="93E1C316793B4B16924CA4B4F25626C2">
    <w:name w:val="93E1C316793B4B16924CA4B4F25626C2"/>
  </w:style>
  <w:style w:type="paragraph" w:customStyle="1" w:styleId="250972AE54F24140869EE2128F8B5901">
    <w:name w:val="250972AE54F24140869EE2128F8B5901"/>
  </w:style>
  <w:style w:type="paragraph" w:customStyle="1" w:styleId="352BA348EBA145A8BB90E4B1E18D77E2">
    <w:name w:val="352BA348EBA145A8BB90E4B1E18D77E2"/>
  </w:style>
  <w:style w:type="paragraph" w:customStyle="1" w:styleId="8ED19FD8300C485BA667B549C1FF3DB1">
    <w:name w:val="8ED19FD8300C485BA667B549C1FF3DB1"/>
  </w:style>
  <w:style w:type="paragraph" w:customStyle="1" w:styleId="E33A068367EB4C3A871218BCE6E991DB">
    <w:name w:val="E33A068367EB4C3A871218BCE6E991DB"/>
  </w:style>
  <w:style w:type="paragraph" w:customStyle="1" w:styleId="592C0DB6E671430589CE6C9792D0770C">
    <w:name w:val="592C0DB6E671430589CE6C9792D0770C"/>
  </w:style>
  <w:style w:type="paragraph" w:customStyle="1" w:styleId="F48C7E0BFF434152BA3712E77C4C74AD">
    <w:name w:val="F48C7E0BFF434152BA3712E77C4C74AD"/>
    <w:rsid w:val="00FC6FB2"/>
  </w:style>
  <w:style w:type="paragraph" w:customStyle="1" w:styleId="9C008CDB20D8427994AD34C9E68D84DC">
    <w:name w:val="9C008CDB20D8427994AD34C9E68D84DC"/>
    <w:rsid w:val="00FC6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 &amp;gt; &lt;a href="/projects/ED18132/Documents/ED18132%20-%20M2030%20platform/3%20Project%20delivery/02%20Site%20development/02%20Content%20planning/02%20Draft%20content/Templates/READY"&gt;READY&lt;/a&gt;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FBE2B-5F7F-4135-8B85-48EF808E34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a75475-375b-4a80-ae72-26a36a889c5e"/>
    <ds:schemaRef ds:uri="226c2f99-6ecc-47b1-afba-7ee95d104bc7"/>
    <ds:schemaRef ds:uri="http://purl.org/dc/elements/1.1/"/>
    <ds:schemaRef ds:uri="http://schemas.microsoft.com/office/2006/metadata/properties"/>
    <ds:schemaRef ds:uri="75975772-6a6d-4c16-8090-d45d9e29473d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2E8D02-656B-41EC-9ED5-79AA69D8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EE594-A297-456F-AE96-475A470EE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D6293A-DFD7-45B3-B3E3-707F6AD3B9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51DC61-BEDF-4E6D-A982-1EA7B8A6C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Ricardo Meeting Agenda Template</Template>
  <TotalTime>1</TotalTime>
  <Pages>2</Pages>
  <Words>262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Harkins, Eireann</dc:creator>
  <cp:lastModifiedBy>Glue, Trevor</cp:lastModifiedBy>
  <cp:revision>2</cp:revision>
  <dcterms:created xsi:type="dcterms:W3CDTF">2023-10-04T10:31:00Z</dcterms:created>
  <dcterms:modified xsi:type="dcterms:W3CDTF">2023-10-04T10:31:00Z</dcterms:modified>
  <cp:version>2022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0x010100A1A26C4BCFF240D5BC273ED44781910B0099ABC35E27124A4BA951A96BFF4C9D9D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GrammarlyDocumentId">
    <vt:lpwstr>a87fe4a8-fbae-4a9b-a4a1-cf08ce96a046</vt:lpwstr>
  </property>
  <property fmtid="{D5CDD505-2E9C-101B-9397-08002B2CF9AE}" pid="6" name="BusinessArea">
    <vt:lpwstr/>
  </property>
  <property fmtid="{D5CDD505-2E9C-101B-9397-08002B2CF9AE}" pid="7" name="AgressoCustomer">
    <vt:lpwstr/>
  </property>
  <property fmtid="{D5CDD505-2E9C-101B-9397-08002B2CF9AE}" pid="8" name="R-Division">
    <vt:lpwstr/>
  </property>
  <property fmtid="{D5CDD505-2E9C-101B-9397-08002B2CF9AE}" pid="9" name="R-DivisionPolicy">
    <vt:lpwstr/>
  </property>
  <property fmtid="{D5CDD505-2E9C-101B-9397-08002B2CF9AE}" pid="10" name="R-Keywords">
    <vt:lpwstr/>
  </property>
  <property fmtid="{D5CDD505-2E9C-101B-9397-08002B2CF9AE}" pid="11" name="Document Type">
    <vt:lpwstr>1;#Project Document|df098213-6b74-42fc-9316-2f1a9531d8f9</vt:lpwstr>
  </property>
  <property fmtid="{D5CDD505-2E9C-101B-9397-08002B2CF9AE}" pid="12" name="Market Sector">
    <vt:lpwstr/>
  </property>
</Properties>
</file>